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6776" w14:textId="0A36D049" w:rsidR="00124252" w:rsidRDefault="00124252" w:rsidP="001242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425A85" wp14:editId="65503DCD">
            <wp:simplePos x="0" y="0"/>
            <wp:positionH relativeFrom="column">
              <wp:posOffset>-22124</wp:posOffset>
            </wp:positionH>
            <wp:positionV relativeFrom="paragraph">
              <wp:posOffset>44245</wp:posOffset>
            </wp:positionV>
            <wp:extent cx="6887497" cy="1082675"/>
            <wp:effectExtent l="0" t="0" r="0" b="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365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D9CAC" w14:textId="40BB1A0A" w:rsidR="00B61054" w:rsidRDefault="00DC7D26">
      <w:pPr>
        <w:pStyle w:val="Heading1"/>
      </w:pPr>
      <w:r>
        <w:t>SANTA ANA COLLEG</w:t>
      </w:r>
      <w:r w:rsidR="00630D9F">
        <w:t>E</w:t>
      </w:r>
    </w:p>
    <w:p w14:paraId="69F04461" w14:textId="77777777" w:rsidR="00B61054" w:rsidRDefault="00DC7D26">
      <w:pPr>
        <w:pStyle w:val="Heading2"/>
        <w:spacing w:after="0" w:line="180" w:lineRule="auto"/>
      </w:pPr>
      <w:r>
        <w:t>Professional Development Advisory Committee</w:t>
      </w:r>
    </w:p>
    <w:p w14:paraId="417C2B88" w14:textId="1E1ABB8E" w:rsidR="00B61054" w:rsidRDefault="00DC7D26">
      <w:pPr>
        <w:pStyle w:val="Heading3"/>
      </w:pPr>
      <w:r>
        <w:t xml:space="preserve">Wednesday, </w:t>
      </w:r>
      <w:r w:rsidR="01C704F1">
        <w:t>November 17</w:t>
      </w:r>
      <w:r>
        <w:t xml:space="preserve">, 2021, 1:30 PM - 3:00 PM in Zoom Meeting </w:t>
      </w:r>
    </w:p>
    <w:p w14:paraId="539EE8A1" w14:textId="3AAEFB6A" w:rsidR="00B61054" w:rsidRDefault="00DC7D26">
      <w:pPr>
        <w:spacing w:before="360" w:after="0" w:line="240" w:lineRule="auto"/>
        <w:jc w:val="center"/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</w:rPr>
        <w:t>Professional Development Mission Statement</w:t>
      </w:r>
    </w:p>
    <w:p w14:paraId="124F5BBB" w14:textId="77777777" w:rsidR="00B61054" w:rsidRDefault="00DC7D26">
      <w:pPr>
        <w:spacing w:after="0" w:line="240" w:lineRule="auto"/>
        <w:jc w:val="center"/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</w:rPr>
        <w:t>Santa Ana College collaboratively fosters and supports student success and equity through professional development activities.</w:t>
      </w:r>
    </w:p>
    <w:p w14:paraId="097ED65A" w14:textId="77777777" w:rsidR="00B61054" w:rsidRDefault="00B61054">
      <w:pPr>
        <w:spacing w:after="0" w:line="240" w:lineRule="auto"/>
        <w:rPr>
          <w:rFonts w:ascii="Libre Baskerville" w:eastAsia="Libre Baskerville" w:hAnsi="Libre Baskerville" w:cs="Libre Baskerville"/>
          <w:b/>
        </w:rPr>
      </w:pPr>
    </w:p>
    <w:p w14:paraId="61F1DDC3" w14:textId="3940E812" w:rsidR="00B61054" w:rsidRDefault="00DC7D26">
      <w:pPr>
        <w:spacing w:after="0" w:line="240" w:lineRule="auto"/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  <w:b/>
        </w:rPr>
        <w:t>Attendance:</w:t>
      </w:r>
      <w:r>
        <w:rPr>
          <w:rFonts w:ascii="Libre Baskerville" w:eastAsia="Libre Baskerville" w:hAnsi="Libre Baskerville" w:cs="Libre Baskerville"/>
        </w:rPr>
        <w:t xml:space="preserve"> </w:t>
      </w:r>
    </w:p>
    <w:p w14:paraId="4DF4A60E" w14:textId="77777777" w:rsidR="00B61054" w:rsidRDefault="00B61054">
      <w:pPr>
        <w:spacing w:after="0" w:line="240" w:lineRule="auto"/>
        <w:rPr>
          <w:rFonts w:ascii="Libre Baskerville" w:eastAsia="Libre Baskerville" w:hAnsi="Libre Baskerville" w:cs="Libre Baskerville"/>
        </w:rPr>
      </w:pPr>
    </w:p>
    <w:p w14:paraId="3D9336CF" w14:textId="77777777" w:rsidR="00B61054" w:rsidRDefault="00B61054">
      <w:pPr>
        <w:spacing w:after="0" w:line="240" w:lineRule="auto"/>
        <w:rPr>
          <w:rFonts w:ascii="Libre Baskerville" w:eastAsia="Libre Baskerville" w:hAnsi="Libre Baskerville" w:cs="Libre Baskerville"/>
        </w:rPr>
      </w:pPr>
    </w:p>
    <w:tbl>
      <w:tblPr>
        <w:tblStyle w:val="a0"/>
        <w:tblpPr w:leftFromText="180" w:rightFromText="180" w:vertAnchor="text" w:horzAnchor="margin" w:tblpY="203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400"/>
      </w:tblGrid>
      <w:tr w:rsidR="00F019A8" w14:paraId="7728197A" w14:textId="77777777" w:rsidTr="00F019A8">
        <w:trPr>
          <w:trHeight w:val="313"/>
        </w:trPr>
        <w:tc>
          <w:tcPr>
            <w:tcW w:w="5395" w:type="dxa"/>
            <w:vAlign w:val="center"/>
          </w:tcPr>
          <w:p w14:paraId="1D050F56" w14:textId="77777777" w:rsidR="00F019A8" w:rsidRDefault="00F019A8" w:rsidP="00F019A8">
            <w:pPr>
              <w:pStyle w:val="Heading5"/>
              <w:outlineLvl w:val="4"/>
            </w:pPr>
            <w:r>
              <w:t>AGENDA ITEMS</w:t>
            </w:r>
          </w:p>
        </w:tc>
        <w:tc>
          <w:tcPr>
            <w:tcW w:w="5400" w:type="dxa"/>
            <w:vAlign w:val="center"/>
          </w:tcPr>
          <w:p w14:paraId="662A1302" w14:textId="77777777" w:rsidR="00F019A8" w:rsidRDefault="00F019A8" w:rsidP="00F019A8">
            <w:pPr>
              <w:pStyle w:val="Heading5"/>
              <w:outlineLvl w:val="4"/>
            </w:pPr>
            <w:r>
              <w:t>NOTES/REQUIRED ACTION</w:t>
            </w:r>
          </w:p>
        </w:tc>
      </w:tr>
      <w:tr w:rsidR="00F019A8" w14:paraId="7B7A778A" w14:textId="77777777" w:rsidTr="00F019A8">
        <w:trPr>
          <w:trHeight w:val="862"/>
        </w:trPr>
        <w:tc>
          <w:tcPr>
            <w:tcW w:w="5395" w:type="dxa"/>
          </w:tcPr>
          <w:p w14:paraId="586650C9" w14:textId="77777777" w:rsidR="00F019A8" w:rsidRDefault="00F019A8" w:rsidP="00F019A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93"/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>Public Comments</w:t>
            </w:r>
          </w:p>
        </w:tc>
        <w:tc>
          <w:tcPr>
            <w:tcW w:w="5400" w:type="dxa"/>
          </w:tcPr>
          <w:p w14:paraId="68360569" w14:textId="77777777" w:rsidR="00F019A8" w:rsidRDefault="00F019A8" w:rsidP="00F019A8">
            <w:pPr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</w:p>
        </w:tc>
      </w:tr>
      <w:tr w:rsidR="00F019A8" w14:paraId="6A9E3B34" w14:textId="77777777" w:rsidTr="00F019A8">
        <w:trPr>
          <w:trHeight w:val="862"/>
        </w:trPr>
        <w:tc>
          <w:tcPr>
            <w:tcW w:w="5395" w:type="dxa"/>
          </w:tcPr>
          <w:p w14:paraId="2448E6A4" w14:textId="77777777" w:rsidR="00F019A8" w:rsidRDefault="00F019A8" w:rsidP="00F019A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>Minutes</w:t>
            </w:r>
          </w:p>
        </w:tc>
        <w:tc>
          <w:tcPr>
            <w:tcW w:w="5400" w:type="dxa"/>
          </w:tcPr>
          <w:p w14:paraId="1BC4DEA6" w14:textId="77777777" w:rsidR="00F019A8" w:rsidRDefault="00F019A8" w:rsidP="00F019A8">
            <w:pPr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</w:p>
        </w:tc>
      </w:tr>
      <w:tr w:rsidR="00F019A8" w14:paraId="19BAE95E" w14:textId="77777777" w:rsidTr="00F019A8">
        <w:trPr>
          <w:trHeight w:val="56"/>
        </w:trPr>
        <w:tc>
          <w:tcPr>
            <w:tcW w:w="5395" w:type="dxa"/>
          </w:tcPr>
          <w:p w14:paraId="53521CDF" w14:textId="77777777" w:rsidR="00F019A8" w:rsidRDefault="00F019A8" w:rsidP="00F019A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>Reports – (Max 5 minutes each)</w:t>
            </w:r>
          </w:p>
          <w:p w14:paraId="102A6ED5" w14:textId="77777777" w:rsidR="00F019A8" w:rsidRDefault="00F019A8" w:rsidP="00F019A8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43"/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 xml:space="preserve">Faculty </w:t>
            </w:r>
          </w:p>
          <w:p w14:paraId="46EA905C" w14:textId="77777777" w:rsidR="00F019A8" w:rsidRDefault="00F019A8" w:rsidP="00F019A8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43"/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>Classified</w:t>
            </w:r>
          </w:p>
          <w:p w14:paraId="2FB0EEFE" w14:textId="77777777" w:rsidR="00F019A8" w:rsidRDefault="00F019A8" w:rsidP="00F019A8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43"/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>Students</w:t>
            </w:r>
          </w:p>
          <w:p w14:paraId="31CD4A62" w14:textId="77777777" w:rsidR="00F019A8" w:rsidRPr="00F019A8" w:rsidRDefault="00F019A8" w:rsidP="00F019A8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1143"/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>Management</w:t>
            </w:r>
          </w:p>
        </w:tc>
        <w:tc>
          <w:tcPr>
            <w:tcW w:w="5400" w:type="dxa"/>
          </w:tcPr>
          <w:p w14:paraId="2BAB6FB7" w14:textId="77777777" w:rsidR="00F019A8" w:rsidRDefault="00F019A8" w:rsidP="00F019A8">
            <w:pPr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</w:p>
          <w:p w14:paraId="6AE97859" w14:textId="77777777" w:rsidR="00F019A8" w:rsidRPr="00E63CC2" w:rsidRDefault="00F019A8" w:rsidP="00F019A8">
            <w:pPr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</w:p>
        </w:tc>
      </w:tr>
      <w:tr w:rsidR="00F019A8" w14:paraId="199E5178" w14:textId="77777777" w:rsidTr="00F019A8">
        <w:trPr>
          <w:trHeight w:val="2690"/>
        </w:trPr>
        <w:tc>
          <w:tcPr>
            <w:tcW w:w="5395" w:type="dxa"/>
          </w:tcPr>
          <w:p w14:paraId="32977884" w14:textId="77777777" w:rsidR="00F019A8" w:rsidRPr="00D12E77" w:rsidRDefault="00F019A8" w:rsidP="00F019A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</w:pPr>
            <w:r w:rsidRPr="45B0F0E1">
              <w:rPr>
                <w:rFonts w:ascii="Libre Baskerville" w:eastAsia="Libre Baskerville" w:hAnsi="Libre Baskerville" w:cs="Libre Baskerville"/>
                <w:color w:val="000000" w:themeColor="text1"/>
                <w:sz w:val="24"/>
                <w:szCs w:val="24"/>
              </w:rPr>
              <w:t>Business (Max 5-10 minutes each)</w:t>
            </w:r>
          </w:p>
          <w:p w14:paraId="77F730B9" w14:textId="77777777" w:rsidR="00F019A8" w:rsidRPr="00D12E77" w:rsidRDefault="00F019A8" w:rsidP="00F019A8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47"/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color w:val="000000" w:themeColor="text1"/>
                <w:sz w:val="24"/>
                <w:szCs w:val="24"/>
              </w:rPr>
              <w:t>PD Week</w:t>
            </w:r>
            <w:r w:rsidRPr="45B0F0E1">
              <w:rPr>
                <w:rFonts w:ascii="Libre Baskerville" w:eastAsia="Libre Baskerville" w:hAnsi="Libre Baskerville" w:cs="Libre Baskerville"/>
                <w:color w:val="000000" w:themeColor="text1"/>
                <w:sz w:val="24"/>
                <w:szCs w:val="24"/>
              </w:rPr>
              <w:t xml:space="preserve"> Updates</w:t>
            </w:r>
            <w:r>
              <w:rPr>
                <w:rFonts w:ascii="Libre Baskerville" w:eastAsia="Libre Baskerville" w:hAnsi="Libre Baskerville" w:cs="Libre Baskerville"/>
                <w:color w:val="000000" w:themeColor="text1"/>
                <w:sz w:val="24"/>
                <w:szCs w:val="24"/>
              </w:rPr>
              <w:t xml:space="preserve"> (Credit &amp; Non-Credit)</w:t>
            </w:r>
          </w:p>
          <w:p w14:paraId="61152211" w14:textId="77777777" w:rsidR="00F019A8" w:rsidRPr="00CB2139" w:rsidRDefault="00F019A8" w:rsidP="00F019A8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47"/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</w:pPr>
            <w:r w:rsidRPr="45B0F0E1">
              <w:rPr>
                <w:rFonts w:ascii="Libre Baskerville" w:eastAsia="Libre Baskerville" w:hAnsi="Libre Baskerville" w:cs="Libre Baskerville"/>
                <w:color w:val="000000" w:themeColor="text1"/>
                <w:sz w:val="24"/>
                <w:szCs w:val="24"/>
              </w:rPr>
              <w:t>2-year Plan Goal Review</w:t>
            </w:r>
          </w:p>
          <w:p w14:paraId="02C8BF92" w14:textId="77777777" w:rsidR="00F019A8" w:rsidRPr="00D12E77" w:rsidRDefault="00F019A8" w:rsidP="00F019A8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47"/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color w:val="000000" w:themeColor="text1"/>
                <w:sz w:val="24"/>
                <w:szCs w:val="24"/>
              </w:rPr>
              <w:t>Budget Update</w:t>
            </w:r>
          </w:p>
          <w:p w14:paraId="6A69EBE6" w14:textId="77777777" w:rsidR="00F019A8" w:rsidRDefault="00F019A8" w:rsidP="00F019A8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1147"/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</w:pPr>
            <w:r w:rsidRPr="45B0F0E1">
              <w:rPr>
                <w:rFonts w:ascii="Libre Baskerville" w:eastAsia="Libre Baskerville" w:hAnsi="Libre Baskerville" w:cs="Libre Baskerville"/>
                <w:color w:val="000000" w:themeColor="text1"/>
                <w:sz w:val="24"/>
                <w:szCs w:val="24"/>
              </w:rPr>
              <w:t>Other</w:t>
            </w:r>
          </w:p>
        </w:tc>
        <w:tc>
          <w:tcPr>
            <w:tcW w:w="5400" w:type="dxa"/>
          </w:tcPr>
          <w:p w14:paraId="7C8BC8AB" w14:textId="77777777" w:rsidR="00F019A8" w:rsidRDefault="00F019A8" w:rsidP="00F019A8">
            <w:pPr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</w:p>
        </w:tc>
      </w:tr>
    </w:tbl>
    <w:p w14:paraId="2F5A6136" w14:textId="77777777" w:rsidR="00F019A8" w:rsidRDefault="00F019A8">
      <w:pPr>
        <w:pStyle w:val="Heading6"/>
      </w:pPr>
    </w:p>
    <w:p w14:paraId="557754EF" w14:textId="07C2FDF0" w:rsidR="00F019A8" w:rsidRDefault="00DC7D26" w:rsidP="00F019A8">
      <w:pPr>
        <w:pStyle w:val="Heading6"/>
      </w:pPr>
      <w:r>
        <w:t>Calendar of Meetings:</w:t>
      </w:r>
    </w:p>
    <w:p w14:paraId="5E94A0C6" w14:textId="77777777" w:rsidR="00F019A8" w:rsidRDefault="00F019A8" w:rsidP="00F019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870"/>
        </w:tabs>
        <w:spacing w:after="0" w:line="240" w:lineRule="auto"/>
        <w:ind w:left="45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019A8" w:rsidSect="00F019A8">
          <w:footerReference w:type="default" r:id="rId13"/>
          <w:footerReference w:type="first" r:id="rId14"/>
          <w:pgSz w:w="12240" w:h="15840"/>
          <w:pgMar w:top="720" w:right="720" w:bottom="792" w:left="720" w:header="0" w:footer="288" w:gutter="0"/>
          <w:pgNumType w:start="1"/>
          <w:cols w:space="720"/>
          <w:titlePg/>
          <w:docGrid w:linePitch="299"/>
        </w:sectPr>
      </w:pPr>
    </w:p>
    <w:p w14:paraId="5E024524" w14:textId="77777777" w:rsidR="00F019A8" w:rsidRDefault="00F019A8" w:rsidP="00F019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870"/>
        </w:tabs>
        <w:spacing w:after="0" w:line="240" w:lineRule="auto"/>
        <w:ind w:left="45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September 22, 2021 – Faculty</w:t>
      </w:r>
    </w:p>
    <w:p w14:paraId="18235AA2" w14:textId="77777777" w:rsidR="00F019A8" w:rsidRDefault="00F019A8" w:rsidP="00F019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870"/>
        </w:tabs>
        <w:spacing w:after="0" w:line="240" w:lineRule="auto"/>
        <w:ind w:left="450" w:hanging="27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October 27, 2021 - Classified</w:t>
      </w:r>
    </w:p>
    <w:p w14:paraId="271BD279" w14:textId="77777777" w:rsidR="00F019A8" w:rsidRDefault="00F019A8" w:rsidP="00F019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870"/>
        </w:tabs>
        <w:spacing w:after="0" w:line="240" w:lineRule="auto"/>
        <w:ind w:left="45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November 17, 2021 – Managers</w:t>
      </w:r>
    </w:p>
    <w:p w14:paraId="1F9F3030" w14:textId="4FA5CFA5" w:rsidR="00F019A8" w:rsidRPr="00F019A8" w:rsidRDefault="00F019A8" w:rsidP="00F019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870"/>
        </w:tabs>
        <w:spacing w:after="0" w:line="240" w:lineRule="auto"/>
        <w:ind w:left="45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9A8">
        <w:rPr>
          <w:rFonts w:ascii="Times New Roman" w:eastAsia="Times New Roman" w:hAnsi="Times New Roman" w:cs="Times New Roman"/>
          <w:color w:val="000000"/>
          <w:sz w:val="24"/>
          <w:szCs w:val="24"/>
        </w:rPr>
        <w:t>February 23, 2022 - Faculty</w:t>
      </w:r>
    </w:p>
    <w:p w14:paraId="39086852" w14:textId="77777777" w:rsidR="00F019A8" w:rsidRDefault="00F019A8" w:rsidP="00F019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870"/>
        </w:tabs>
        <w:spacing w:after="0" w:line="240" w:lineRule="auto"/>
        <w:ind w:left="450" w:hanging="27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March 23, 2022 - Classified</w:t>
      </w:r>
    </w:p>
    <w:p w14:paraId="1296E530" w14:textId="77777777" w:rsidR="00F019A8" w:rsidRDefault="00F019A8" w:rsidP="00F019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870"/>
        </w:tabs>
        <w:spacing w:after="0" w:line="240" w:lineRule="auto"/>
        <w:ind w:left="450" w:hanging="27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April 27, 2022 - Managers</w:t>
      </w:r>
    </w:p>
    <w:p w14:paraId="5542A79C" w14:textId="77777777" w:rsidR="00F019A8" w:rsidRPr="00630D9F" w:rsidRDefault="00F019A8" w:rsidP="00F019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870"/>
        </w:tabs>
        <w:spacing w:after="0" w:line="240" w:lineRule="auto"/>
        <w:ind w:left="450" w:hanging="270"/>
        <w:rPr>
          <w:color w:val="000000"/>
          <w:sz w:val="24"/>
          <w:szCs w:val="24"/>
        </w:rPr>
      </w:pPr>
      <w:r w:rsidRPr="00F019A8">
        <w:rPr>
          <w:rFonts w:ascii="Times New Roman" w:eastAsia="Times New Roman" w:hAnsi="Times New Roman" w:cs="Times New Roman"/>
          <w:color w:val="000000"/>
          <w:sz w:val="24"/>
          <w:szCs w:val="24"/>
        </w:rPr>
        <w:t>May 25, 2022 - Facult</w:t>
      </w:r>
      <w:r w:rsidR="00630D9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14:paraId="19E1491B" w14:textId="77777777" w:rsidR="00630D9F" w:rsidRDefault="00630D9F" w:rsidP="00630D9F">
      <w:pPr>
        <w:pBdr>
          <w:top w:val="nil"/>
          <w:left w:val="nil"/>
          <w:bottom w:val="nil"/>
          <w:right w:val="nil"/>
          <w:between w:val="nil"/>
        </w:pBdr>
        <w:tabs>
          <w:tab w:val="left" w:pos="38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034560" w14:textId="77777777" w:rsidR="00630D9F" w:rsidRDefault="00630D9F" w:rsidP="00630D9F">
      <w:pPr>
        <w:pBdr>
          <w:top w:val="nil"/>
          <w:left w:val="nil"/>
          <w:bottom w:val="nil"/>
          <w:right w:val="nil"/>
          <w:between w:val="nil"/>
        </w:pBdr>
        <w:tabs>
          <w:tab w:val="left" w:pos="3870"/>
        </w:tabs>
        <w:spacing w:after="0" w:line="240" w:lineRule="auto"/>
        <w:rPr>
          <w:color w:val="000000"/>
          <w:sz w:val="24"/>
          <w:szCs w:val="24"/>
        </w:rPr>
        <w:sectPr w:rsidR="00630D9F" w:rsidSect="00F019A8">
          <w:type w:val="continuous"/>
          <w:pgSz w:w="12240" w:h="15840"/>
          <w:pgMar w:top="720" w:right="720" w:bottom="792" w:left="720" w:header="0" w:footer="288" w:gutter="0"/>
          <w:pgNumType w:start="1"/>
          <w:cols w:num="2" w:space="720"/>
          <w:titlePg/>
          <w:docGrid w:linePitch="299"/>
        </w:sectPr>
      </w:pPr>
    </w:p>
    <w:p w14:paraId="0A9AE675" w14:textId="77777777" w:rsidR="00630D9F" w:rsidRDefault="00630D9F" w:rsidP="00630D9F">
      <w:pPr>
        <w:pBdr>
          <w:top w:val="nil"/>
          <w:left w:val="nil"/>
          <w:bottom w:val="nil"/>
          <w:right w:val="nil"/>
          <w:between w:val="nil"/>
        </w:pBdr>
        <w:tabs>
          <w:tab w:val="left" w:pos="3870"/>
        </w:tabs>
        <w:spacing w:after="0" w:line="240" w:lineRule="auto"/>
        <w:rPr>
          <w:color w:val="000000"/>
          <w:sz w:val="24"/>
          <w:szCs w:val="24"/>
        </w:rPr>
      </w:pPr>
    </w:p>
    <w:p w14:paraId="3A31814E" w14:textId="77777777" w:rsidR="00630D9F" w:rsidRDefault="00630D9F" w:rsidP="00630D9F">
      <w:pPr>
        <w:pBdr>
          <w:top w:val="nil"/>
          <w:left w:val="nil"/>
          <w:bottom w:val="nil"/>
          <w:right w:val="nil"/>
          <w:between w:val="nil"/>
        </w:pBdr>
        <w:tabs>
          <w:tab w:val="left" w:pos="3870"/>
        </w:tabs>
        <w:spacing w:after="0" w:line="240" w:lineRule="auto"/>
        <w:rPr>
          <w:color w:val="000000"/>
          <w:sz w:val="24"/>
          <w:szCs w:val="24"/>
        </w:rPr>
      </w:pPr>
    </w:p>
    <w:p w14:paraId="14867029" w14:textId="77777777" w:rsidR="00630D9F" w:rsidRDefault="00630D9F" w:rsidP="00630D9F">
      <w:pPr>
        <w:pBdr>
          <w:top w:val="nil"/>
          <w:left w:val="nil"/>
          <w:bottom w:val="nil"/>
          <w:right w:val="nil"/>
          <w:between w:val="nil"/>
        </w:pBdr>
        <w:tabs>
          <w:tab w:val="left" w:pos="3870"/>
        </w:tabs>
        <w:spacing w:after="0" w:line="240" w:lineRule="auto"/>
        <w:rPr>
          <w:color w:val="000000"/>
          <w:sz w:val="24"/>
          <w:szCs w:val="24"/>
        </w:rPr>
      </w:pPr>
    </w:p>
    <w:sectPr w:rsidR="00630D9F" w:rsidSect="00F019A8">
      <w:pgSz w:w="12240" w:h="15840"/>
      <w:pgMar w:top="2700" w:right="446" w:bottom="720" w:left="864" w:header="0" w:footer="288" w:gutter="0"/>
      <w:cols w:num="2" w:space="720" w:equalWidth="0">
        <w:col w:w="-19121" w:space="360"/>
        <w:col w:w="6030" w:space="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C4A7A" w14:textId="77777777" w:rsidR="00B47142" w:rsidRDefault="00B47142">
      <w:pPr>
        <w:spacing w:after="0" w:line="240" w:lineRule="auto"/>
      </w:pPr>
      <w:r>
        <w:separator/>
      </w:r>
    </w:p>
  </w:endnote>
  <w:endnote w:type="continuationSeparator" w:id="0">
    <w:p w14:paraId="3DBCCC0C" w14:textId="77777777" w:rsidR="00B47142" w:rsidRDefault="00B4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D788F" w14:textId="77777777" w:rsidR="00B61054" w:rsidRDefault="00DC7D26">
    <w:pPr>
      <w:pStyle w:val="Heading4"/>
    </w:pPr>
    <w:r>
      <w:t>Santa Ana College Mission Statement</w:t>
    </w:r>
  </w:p>
  <w:p w14:paraId="1606B515" w14:textId="77777777" w:rsidR="00B61054" w:rsidRDefault="00DC7D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The mission of Santa Ana College is to inspire, transform, and empower a diverse community of learners.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9ECD" w14:textId="77777777" w:rsidR="00B61054" w:rsidRDefault="00DC7D26">
    <w:pPr>
      <w:pStyle w:val="Heading4"/>
    </w:pPr>
    <w:r>
      <w:t>Santa Ana College Mission Statement</w:t>
    </w:r>
  </w:p>
  <w:p w14:paraId="36B8D6F8" w14:textId="77777777" w:rsidR="00B61054" w:rsidRDefault="00DC7D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The mission of Santa Ana College is to inspire, transform, and empower a diverse community of learners.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B625A" w14:textId="77777777" w:rsidR="00B47142" w:rsidRDefault="00B47142">
      <w:pPr>
        <w:spacing w:after="0" w:line="240" w:lineRule="auto"/>
      </w:pPr>
      <w:r>
        <w:separator/>
      </w:r>
    </w:p>
  </w:footnote>
  <w:footnote w:type="continuationSeparator" w:id="0">
    <w:p w14:paraId="1533A561" w14:textId="77777777" w:rsidR="00B47142" w:rsidRDefault="00B47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C4081"/>
    <w:multiLevelType w:val="hybridMultilevel"/>
    <w:tmpl w:val="BDEA5E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A262F"/>
    <w:multiLevelType w:val="hybridMultilevel"/>
    <w:tmpl w:val="120471F6"/>
    <w:lvl w:ilvl="0" w:tplc="78245A04">
      <w:start w:val="1"/>
      <w:numFmt w:val="lowerLetter"/>
      <w:lvlText w:val="%1."/>
      <w:lvlJc w:val="left"/>
      <w:pPr>
        <w:ind w:left="720" w:hanging="360"/>
      </w:pPr>
    </w:lvl>
    <w:lvl w:ilvl="1" w:tplc="B1187B62">
      <w:start w:val="1"/>
      <w:numFmt w:val="lowerLetter"/>
      <w:lvlText w:val="%2."/>
      <w:lvlJc w:val="left"/>
      <w:pPr>
        <w:ind w:left="1440" w:hanging="360"/>
      </w:pPr>
    </w:lvl>
    <w:lvl w:ilvl="2" w:tplc="BD7AA984">
      <w:start w:val="1"/>
      <w:numFmt w:val="lowerRoman"/>
      <w:lvlText w:val="%3."/>
      <w:lvlJc w:val="right"/>
      <w:pPr>
        <w:ind w:left="2160" w:hanging="180"/>
      </w:pPr>
    </w:lvl>
    <w:lvl w:ilvl="3" w:tplc="C0645B14">
      <w:start w:val="1"/>
      <w:numFmt w:val="decimal"/>
      <w:lvlText w:val="%4."/>
      <w:lvlJc w:val="left"/>
      <w:pPr>
        <w:ind w:left="2880" w:hanging="360"/>
      </w:pPr>
    </w:lvl>
    <w:lvl w:ilvl="4" w:tplc="945AC212">
      <w:start w:val="1"/>
      <w:numFmt w:val="lowerLetter"/>
      <w:lvlText w:val="%5."/>
      <w:lvlJc w:val="left"/>
      <w:pPr>
        <w:ind w:left="3600" w:hanging="360"/>
      </w:pPr>
    </w:lvl>
    <w:lvl w:ilvl="5" w:tplc="BD1EBCF0">
      <w:start w:val="1"/>
      <w:numFmt w:val="lowerRoman"/>
      <w:lvlText w:val="%6."/>
      <w:lvlJc w:val="right"/>
      <w:pPr>
        <w:ind w:left="4320" w:hanging="180"/>
      </w:pPr>
    </w:lvl>
    <w:lvl w:ilvl="6" w:tplc="EA788BAA">
      <w:start w:val="1"/>
      <w:numFmt w:val="decimal"/>
      <w:lvlText w:val="%7."/>
      <w:lvlJc w:val="left"/>
      <w:pPr>
        <w:ind w:left="5040" w:hanging="360"/>
      </w:pPr>
    </w:lvl>
    <w:lvl w:ilvl="7" w:tplc="5FF0F768">
      <w:start w:val="1"/>
      <w:numFmt w:val="lowerLetter"/>
      <w:lvlText w:val="%8."/>
      <w:lvlJc w:val="left"/>
      <w:pPr>
        <w:ind w:left="5760" w:hanging="360"/>
      </w:pPr>
    </w:lvl>
    <w:lvl w:ilvl="8" w:tplc="EB688A1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32C61"/>
    <w:multiLevelType w:val="hybridMultilevel"/>
    <w:tmpl w:val="5D12D272"/>
    <w:lvl w:ilvl="0" w:tplc="EF427474">
      <w:start w:val="1"/>
      <w:numFmt w:val="lowerLetter"/>
      <w:lvlText w:val="%1."/>
      <w:lvlJc w:val="left"/>
      <w:pPr>
        <w:ind w:left="720" w:hanging="360"/>
      </w:pPr>
    </w:lvl>
    <w:lvl w:ilvl="1" w:tplc="FA52C85E">
      <w:start w:val="1"/>
      <w:numFmt w:val="lowerLetter"/>
      <w:lvlText w:val="%2."/>
      <w:lvlJc w:val="left"/>
      <w:pPr>
        <w:ind w:left="1440" w:hanging="360"/>
      </w:pPr>
    </w:lvl>
    <w:lvl w:ilvl="2" w:tplc="75CEEAB4">
      <w:start w:val="1"/>
      <w:numFmt w:val="lowerRoman"/>
      <w:lvlText w:val="%3."/>
      <w:lvlJc w:val="right"/>
      <w:pPr>
        <w:ind w:left="2160" w:hanging="180"/>
      </w:pPr>
    </w:lvl>
    <w:lvl w:ilvl="3" w:tplc="A6861026">
      <w:start w:val="1"/>
      <w:numFmt w:val="decimal"/>
      <w:lvlText w:val="%4."/>
      <w:lvlJc w:val="left"/>
      <w:pPr>
        <w:ind w:left="2880" w:hanging="360"/>
      </w:pPr>
    </w:lvl>
    <w:lvl w:ilvl="4" w:tplc="CC78941A">
      <w:start w:val="1"/>
      <w:numFmt w:val="lowerLetter"/>
      <w:lvlText w:val="%5."/>
      <w:lvlJc w:val="left"/>
      <w:pPr>
        <w:ind w:left="3600" w:hanging="360"/>
      </w:pPr>
    </w:lvl>
    <w:lvl w:ilvl="5" w:tplc="32BA91E6">
      <w:start w:val="1"/>
      <w:numFmt w:val="lowerRoman"/>
      <w:lvlText w:val="%6."/>
      <w:lvlJc w:val="right"/>
      <w:pPr>
        <w:ind w:left="4320" w:hanging="180"/>
      </w:pPr>
    </w:lvl>
    <w:lvl w:ilvl="6" w:tplc="91945FA0">
      <w:start w:val="1"/>
      <w:numFmt w:val="decimal"/>
      <w:lvlText w:val="%7."/>
      <w:lvlJc w:val="left"/>
      <w:pPr>
        <w:ind w:left="5040" w:hanging="360"/>
      </w:pPr>
    </w:lvl>
    <w:lvl w:ilvl="7" w:tplc="D734927E">
      <w:start w:val="1"/>
      <w:numFmt w:val="lowerLetter"/>
      <w:lvlText w:val="%8."/>
      <w:lvlJc w:val="left"/>
      <w:pPr>
        <w:ind w:left="5760" w:hanging="360"/>
      </w:pPr>
    </w:lvl>
    <w:lvl w:ilvl="8" w:tplc="6422C6F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E3CB8"/>
    <w:multiLevelType w:val="hybridMultilevel"/>
    <w:tmpl w:val="2640EF44"/>
    <w:lvl w:ilvl="0" w:tplc="8828EDEA">
      <w:start w:val="1"/>
      <w:numFmt w:val="lowerLetter"/>
      <w:lvlText w:val="%1."/>
      <w:lvlJc w:val="left"/>
      <w:pPr>
        <w:ind w:left="720" w:hanging="360"/>
      </w:pPr>
    </w:lvl>
    <w:lvl w:ilvl="1" w:tplc="AEF0C9A4">
      <w:start w:val="1"/>
      <w:numFmt w:val="lowerRoman"/>
      <w:lvlText w:val="%2."/>
      <w:lvlJc w:val="right"/>
      <w:pPr>
        <w:ind w:left="1440" w:hanging="360"/>
      </w:pPr>
    </w:lvl>
    <w:lvl w:ilvl="2" w:tplc="3984D52E">
      <w:start w:val="1"/>
      <w:numFmt w:val="lowerRoman"/>
      <w:lvlText w:val="%3."/>
      <w:lvlJc w:val="right"/>
      <w:pPr>
        <w:ind w:left="2160" w:hanging="180"/>
      </w:pPr>
    </w:lvl>
    <w:lvl w:ilvl="3" w:tplc="C750CC2A">
      <w:start w:val="1"/>
      <w:numFmt w:val="decimal"/>
      <w:lvlText w:val="%4."/>
      <w:lvlJc w:val="left"/>
      <w:pPr>
        <w:ind w:left="2880" w:hanging="360"/>
      </w:pPr>
    </w:lvl>
    <w:lvl w:ilvl="4" w:tplc="20E2CC82">
      <w:start w:val="1"/>
      <w:numFmt w:val="lowerLetter"/>
      <w:lvlText w:val="%5."/>
      <w:lvlJc w:val="left"/>
      <w:pPr>
        <w:ind w:left="3600" w:hanging="360"/>
      </w:pPr>
    </w:lvl>
    <w:lvl w:ilvl="5" w:tplc="44FE4EB8">
      <w:start w:val="1"/>
      <w:numFmt w:val="lowerRoman"/>
      <w:lvlText w:val="%6."/>
      <w:lvlJc w:val="right"/>
      <w:pPr>
        <w:ind w:left="4320" w:hanging="180"/>
      </w:pPr>
    </w:lvl>
    <w:lvl w:ilvl="6" w:tplc="6D360D98">
      <w:start w:val="1"/>
      <w:numFmt w:val="decimal"/>
      <w:lvlText w:val="%7."/>
      <w:lvlJc w:val="left"/>
      <w:pPr>
        <w:ind w:left="5040" w:hanging="360"/>
      </w:pPr>
    </w:lvl>
    <w:lvl w:ilvl="7" w:tplc="F6EC8048">
      <w:start w:val="1"/>
      <w:numFmt w:val="lowerLetter"/>
      <w:lvlText w:val="%8."/>
      <w:lvlJc w:val="left"/>
      <w:pPr>
        <w:ind w:left="5760" w:hanging="360"/>
      </w:pPr>
    </w:lvl>
    <w:lvl w:ilvl="8" w:tplc="CF20BC3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6065E"/>
    <w:multiLevelType w:val="multilevel"/>
    <w:tmpl w:val="F3104A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2DE2A45"/>
    <w:multiLevelType w:val="multilevel"/>
    <w:tmpl w:val="8366610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459C1"/>
    <w:multiLevelType w:val="hybridMultilevel"/>
    <w:tmpl w:val="8CAAC8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054"/>
    <w:rsid w:val="00124252"/>
    <w:rsid w:val="00192EAE"/>
    <w:rsid w:val="00630D9F"/>
    <w:rsid w:val="006E68C9"/>
    <w:rsid w:val="007B5FD9"/>
    <w:rsid w:val="0089239B"/>
    <w:rsid w:val="00B47142"/>
    <w:rsid w:val="00B61054"/>
    <w:rsid w:val="00CB2139"/>
    <w:rsid w:val="00D12E77"/>
    <w:rsid w:val="00DC7D26"/>
    <w:rsid w:val="00E63CC2"/>
    <w:rsid w:val="00EF3E53"/>
    <w:rsid w:val="00F019A8"/>
    <w:rsid w:val="00FC02B8"/>
    <w:rsid w:val="00FF66F0"/>
    <w:rsid w:val="01C704F1"/>
    <w:rsid w:val="09074D5C"/>
    <w:rsid w:val="323D874E"/>
    <w:rsid w:val="39631D85"/>
    <w:rsid w:val="3D78961D"/>
    <w:rsid w:val="44B8F22E"/>
    <w:rsid w:val="45B0F0E1"/>
    <w:rsid w:val="45DEB8AC"/>
    <w:rsid w:val="51B15D53"/>
    <w:rsid w:val="525B5B36"/>
    <w:rsid w:val="554E0C11"/>
    <w:rsid w:val="565DE742"/>
    <w:rsid w:val="63781720"/>
    <w:rsid w:val="63C52FBD"/>
    <w:rsid w:val="66CC7279"/>
    <w:rsid w:val="686842DA"/>
    <w:rsid w:val="6CBC1185"/>
    <w:rsid w:val="6CC7E17D"/>
    <w:rsid w:val="6EBF9819"/>
    <w:rsid w:val="72F0CD8D"/>
    <w:rsid w:val="74981E93"/>
    <w:rsid w:val="7C4398D9"/>
    <w:rsid w:val="7DE9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8D8E1"/>
  <w15:docId w15:val="{5667A93F-D278-4153-A70E-DF9DD618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D52ADC"/>
    <w:pPr>
      <w:spacing w:line="240" w:lineRule="auto"/>
      <w:outlineLvl w:val="0"/>
    </w:pPr>
    <w:rPr>
      <w:spacing w:val="8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1FB"/>
    <w:pPr>
      <w:spacing w:line="240" w:lineRule="auto"/>
      <w:jc w:val="center"/>
      <w:outlineLvl w:val="1"/>
    </w:pPr>
    <w:rPr>
      <w:rFonts w:ascii="Tw Cen MT" w:hAnsi="Tw Cen MT" w:cs="Times New Roman"/>
      <w:b/>
      <w:sz w:val="4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D1C"/>
    <w:pPr>
      <w:spacing w:after="240" w:line="240" w:lineRule="auto"/>
      <w:jc w:val="center"/>
      <w:outlineLvl w:val="2"/>
    </w:pPr>
    <w:rPr>
      <w:rFonts w:ascii="Baskerville Old Face" w:hAnsi="Baskerville Old Face" w:cs="Times New Roman"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20F3"/>
    <w:pPr>
      <w:spacing w:after="0" w:line="240" w:lineRule="auto"/>
      <w:jc w:val="center"/>
      <w:outlineLvl w:val="3"/>
    </w:pPr>
    <w:rPr>
      <w:rFonts w:ascii="Baskerville Old Face" w:hAnsi="Baskerville Old Fac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20F3"/>
    <w:pPr>
      <w:spacing w:after="0" w:line="240" w:lineRule="auto"/>
      <w:jc w:val="center"/>
      <w:outlineLvl w:val="4"/>
    </w:pPr>
    <w:rPr>
      <w:rFonts w:ascii="Baskerville Old Face" w:hAnsi="Baskerville Old Face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20F3"/>
    <w:pPr>
      <w:keepNext/>
      <w:keepLines/>
      <w:spacing w:before="40" w:after="0"/>
      <w:outlineLvl w:val="5"/>
    </w:pPr>
    <w:rPr>
      <w:rFonts w:ascii="Baskerville Old Face" w:eastAsiaTheme="majorEastAsia" w:hAnsi="Baskerville Old Face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361FB"/>
    <w:pPr>
      <w:keepNext/>
      <w:spacing w:after="0"/>
      <w:jc w:val="center"/>
    </w:pPr>
    <w:rPr>
      <w:rFonts w:ascii="Tw Cen MT" w:hAnsi="Tw Cen MT"/>
      <w:b/>
      <w:noProof/>
      <w:sz w:val="60"/>
    </w:rPr>
  </w:style>
  <w:style w:type="paragraph" w:styleId="Header">
    <w:name w:val="header"/>
    <w:basedOn w:val="Normal"/>
    <w:link w:val="HeaderChar"/>
    <w:uiPriority w:val="99"/>
    <w:unhideWhenUsed/>
    <w:rsid w:val="00AD7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A97"/>
  </w:style>
  <w:style w:type="paragraph" w:styleId="Footer">
    <w:name w:val="footer"/>
    <w:basedOn w:val="Normal"/>
    <w:link w:val="FooterChar"/>
    <w:uiPriority w:val="99"/>
    <w:unhideWhenUsed/>
    <w:rsid w:val="00AD7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A97"/>
  </w:style>
  <w:style w:type="paragraph" w:styleId="ListParagraph">
    <w:name w:val="List Paragraph"/>
    <w:basedOn w:val="Normal"/>
    <w:uiPriority w:val="34"/>
    <w:qFormat/>
    <w:rsid w:val="00ED6780"/>
    <w:pPr>
      <w:ind w:left="720"/>
      <w:contextualSpacing/>
    </w:pPr>
  </w:style>
  <w:style w:type="table" w:styleId="TableGrid">
    <w:name w:val="Table Grid"/>
    <w:basedOn w:val="TableNormal"/>
    <w:uiPriority w:val="39"/>
    <w:rsid w:val="008A1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92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916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1624F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2361FB"/>
    <w:rPr>
      <w:rFonts w:ascii="Tw Cen MT" w:hAnsi="Tw Cen MT"/>
      <w:b/>
      <w:noProof/>
      <w:sz w:val="60"/>
    </w:rPr>
  </w:style>
  <w:style w:type="character" w:customStyle="1" w:styleId="Heading2Char">
    <w:name w:val="Heading 2 Char"/>
    <w:basedOn w:val="DefaultParagraphFont"/>
    <w:link w:val="Heading2"/>
    <w:uiPriority w:val="9"/>
    <w:rsid w:val="002361FB"/>
    <w:rPr>
      <w:rFonts w:ascii="Tw Cen MT" w:hAnsi="Tw Cen MT" w:cs="Times New Roman"/>
      <w:b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D1C"/>
    <w:rPr>
      <w:rFonts w:ascii="Baskerville Old Face" w:hAnsi="Baskerville Old Face" w:cs="Times New Roman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D20F3"/>
    <w:rPr>
      <w:rFonts w:ascii="Baskerville Old Face" w:hAnsi="Baskerville Old Face"/>
    </w:rPr>
  </w:style>
  <w:style w:type="character" w:customStyle="1" w:styleId="Heading1Char">
    <w:name w:val="Heading 1 Char"/>
    <w:basedOn w:val="DefaultParagraphFont"/>
    <w:link w:val="Heading1"/>
    <w:uiPriority w:val="9"/>
    <w:rsid w:val="00D52ADC"/>
    <w:rPr>
      <w:rFonts w:ascii="Tw Cen MT" w:hAnsi="Tw Cen MT"/>
      <w:b/>
      <w:noProof/>
      <w:spacing w:val="80"/>
      <w:sz w:val="60"/>
    </w:rPr>
  </w:style>
  <w:style w:type="character" w:customStyle="1" w:styleId="Heading5Char">
    <w:name w:val="Heading 5 Char"/>
    <w:basedOn w:val="DefaultParagraphFont"/>
    <w:link w:val="Heading5"/>
    <w:uiPriority w:val="9"/>
    <w:rsid w:val="006D20F3"/>
    <w:rPr>
      <w:rFonts w:ascii="Baskerville Old Face" w:hAnsi="Baskerville Old Face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D20F3"/>
    <w:rPr>
      <w:rFonts w:ascii="Baskerville Old Face" w:eastAsiaTheme="majorEastAsia" w:hAnsi="Baskerville Old Face" w:cstheme="majorBidi"/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C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74B1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HNYXMCCMVK3K-1686-664</_dlc_DocId>
    <_dlc_DocIdUrl xmlns="431189f8-a51b-453f-9f0c-3a0b3b65b12f">
      <Url>https://www.sac.edu/FacultyStaff/professional-development/_layouts/15/DocIdRedir.aspx?ID=HNYXMCCMVK3K-1686-664</Url>
      <Description>HNYXMCCMVK3K-1686-664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B23BEC1E30C47A9D87F243799E237" ma:contentTypeVersion="3" ma:contentTypeDescription="Create a new document." ma:contentTypeScope="" ma:versionID="cd527b2dfa3ef32dd7c245a1ce6d4849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xmlns:ns3="688296d7-49e9-4efb-ad67-6bde2642e5dc" targetNamespace="http://schemas.microsoft.com/office/2006/metadata/properties" ma:root="true" ma:fieldsID="f71df1abbefa3d695e2ee49ab033a000" ns1:_="" ns2:_="" ns3:_="">
    <xsd:import namespace="http://schemas.microsoft.com/sharepoint/v3"/>
    <xsd:import namespace="431189f8-a51b-453f-9f0c-3a0b3b65b12f"/>
    <xsd:import namespace="688296d7-49e9-4efb-ad67-6bde2642e5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296d7-49e9-4efb-ad67-6bde2642e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eu0qqT21hakTQg20cdKVOx/d/g==">AMUW2mUxrP0pvNEFXqEn/ZhWJs6bvt/3aZ1XD89Fy4d2KUScetCHtnXxn8lZB6itDaa/jG6g73iFry2w5UjsYgYU8meJVtPkfRwC2seM41xOOEcPz1wFUW4=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2083BFD-F76A-406D-8746-3BD1858A36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C57242-4F75-4337-99A2-1EB2B4D320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3861C8-CA0A-42D9-8E4C-B8CBCC086DB8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977D986B-AB18-B94E-B8F5-DD40DE0FAA3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7C3BB7C-DB72-4443-8D62-85166771FA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Sanchez, Marisol</dc:creator>
  <cp:lastModifiedBy>Amberly Chamberlain</cp:lastModifiedBy>
  <cp:revision>13</cp:revision>
  <cp:lastPrinted>2022-03-16T19:19:00Z</cp:lastPrinted>
  <dcterms:created xsi:type="dcterms:W3CDTF">2020-09-17T20:03:00Z</dcterms:created>
  <dcterms:modified xsi:type="dcterms:W3CDTF">2022-03-16T19:23:00Z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0x010100DE7B23BEC1E30C47A9D87F243799E237</vt:lpwstr>
  </property>
  <property fmtid="{D5CDD505-2E9C-101B-9397-08002B2CF9AE}" pid="3" name="_dlc_DocIdItemGuid">
    <vt:lpwstr>2c1eab1c-7c52-445b-b5da-ea06a4d96584</vt:lpwstr>
  </property>
</Properties>
</file>